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2964" w14:textId="39D9550D" w:rsidR="00D0244B" w:rsidRPr="0007269A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07269A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07269A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Sraopastraipa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7C68EC09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1F79AA">
        <w:rPr>
          <w:rStyle w:val="Laukeliai"/>
        </w:rPr>
        <w:t>AB „Ignitis gamyba“</w:t>
      </w:r>
    </w:p>
    <w:p w14:paraId="0AA37EC3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7EB938B1" w14:textId="6A0CACC4" w:rsidR="00EF0C8D" w:rsidRPr="0007269A" w:rsidRDefault="00EF0C8D" w:rsidP="00EF0C8D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Pr="00794F64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</w:t>
      </w:r>
      <w:r>
        <w:rPr>
          <w:rFonts w:ascii="Arial" w:hAnsi="Arial" w:cs="Arial"/>
          <w:color w:val="000000" w:themeColor="text1"/>
          <w:sz w:val="20"/>
          <w:szCs w:val="20"/>
        </w:rPr>
        <w:t>vystymo ir kūrimo bei konsultavimo</w:t>
      </w:r>
      <w:r w:rsidRPr="00794F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paslaugos.</w:t>
      </w:r>
    </w:p>
    <w:p w14:paraId="43A594C0" w14:textId="57997994" w:rsidR="00D0244B" w:rsidRPr="0038216A" w:rsidRDefault="00D0244B" w:rsidP="0007269A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64591230" w14:textId="012535FD" w:rsidR="00585A27" w:rsidRPr="00EF0C8D" w:rsidRDefault="001E1B1E" w:rsidP="00545AAF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EF0C8D">
        <w:rPr>
          <w:rFonts w:ascii="Arial" w:hAnsi="Arial" w:cs="Arial"/>
          <w:sz w:val="20"/>
          <w:szCs w:val="20"/>
        </w:rPr>
        <w:t>Informacinių technologijų ir telekomunikacijų sistemų vystymo</w:t>
      </w:r>
      <w:r w:rsidR="00B061F5" w:rsidRPr="00EF0C8D">
        <w:rPr>
          <w:rFonts w:ascii="Arial" w:hAnsi="Arial" w:cs="Arial"/>
          <w:sz w:val="20"/>
          <w:szCs w:val="20"/>
        </w:rPr>
        <w:t xml:space="preserve"> </w:t>
      </w:r>
      <w:r w:rsidR="00EF0C8D" w:rsidRPr="00EF0C8D">
        <w:rPr>
          <w:rFonts w:ascii="Arial" w:hAnsi="Arial" w:cs="Arial"/>
          <w:color w:val="000000" w:themeColor="text1"/>
          <w:sz w:val="20"/>
          <w:szCs w:val="20"/>
        </w:rPr>
        <w:t xml:space="preserve">ir kūrimo bei konsultavimo </w:t>
      </w:r>
      <w:r w:rsidRPr="00EF0C8D">
        <w:rPr>
          <w:rFonts w:ascii="Arial" w:hAnsi="Arial" w:cs="Arial"/>
          <w:sz w:val="20"/>
          <w:szCs w:val="20"/>
        </w:rPr>
        <w:t>paslaugos.</w:t>
      </w:r>
      <w:r w:rsidRPr="00EF0C8D" w:rsidDel="001E1B1E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07269A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086881E2" w:rsidR="00A232E6" w:rsidRPr="0007269A" w:rsidRDefault="00A232E6" w:rsidP="0038216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Galutinė kaina, kurią Pirkėjas sumokės Tiekėjui, priklauso nuo vykdant sutartį suteiktų paslaugų, kiekio (apimties) pagal Pirkėjo poreikį, tačiau neviršijant maksimalios pirkimo (sutarties) vertės, kuri yra</w:t>
      </w:r>
      <w:r w:rsidR="00431C51" w:rsidRPr="0007269A">
        <w:rPr>
          <w:rFonts w:ascii="Arial" w:hAnsi="Arial" w:cs="Arial"/>
          <w:sz w:val="20"/>
          <w:szCs w:val="20"/>
        </w:rPr>
        <w:t xml:space="preserve"> </w:t>
      </w:r>
      <w:r w:rsidR="001F79AA">
        <w:rPr>
          <w:rFonts w:ascii="Arial" w:hAnsi="Arial" w:cs="Arial"/>
          <w:sz w:val="20"/>
          <w:szCs w:val="20"/>
        </w:rPr>
        <w:t>300 000</w:t>
      </w:r>
      <w:r w:rsidR="001F79AA" w:rsidRPr="0007269A">
        <w:rPr>
          <w:rFonts w:ascii="Arial" w:hAnsi="Arial" w:cs="Arial"/>
          <w:sz w:val="20"/>
          <w:szCs w:val="20"/>
        </w:rPr>
        <w:t xml:space="preserve"> </w:t>
      </w:r>
      <w:r w:rsidR="00431C51" w:rsidRPr="0007269A">
        <w:rPr>
          <w:rFonts w:ascii="Arial" w:hAnsi="Arial" w:cs="Arial"/>
          <w:sz w:val="20"/>
          <w:szCs w:val="20"/>
        </w:rPr>
        <w:t>EUR be PVM</w:t>
      </w:r>
      <w:r w:rsidR="001E1B1E" w:rsidRPr="0007269A">
        <w:rPr>
          <w:rFonts w:ascii="Arial" w:hAnsi="Arial" w:cs="Arial"/>
          <w:sz w:val="20"/>
          <w:szCs w:val="20"/>
        </w:rPr>
        <w:t>.</w:t>
      </w:r>
    </w:p>
    <w:p w14:paraId="7A0563AC" w14:textId="3C85F32A" w:rsidR="0006322C" w:rsidRDefault="001E1B1E" w:rsidP="0038216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vystymo 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EF0C8D" w:rsidRPr="00E25A6B">
        <w:rPr>
          <w:rFonts w:ascii="Arial" w:hAnsi="Arial" w:cs="Arial"/>
          <w:color w:val="000000" w:themeColor="text1"/>
          <w:sz w:val="20"/>
          <w:szCs w:val="20"/>
        </w:rPr>
        <w:t xml:space="preserve">kūrimo bei </w:t>
      </w:r>
      <w:r w:rsidR="00B061F5">
        <w:rPr>
          <w:rFonts w:ascii="Arial" w:hAnsi="Arial" w:cs="Arial"/>
          <w:sz w:val="20"/>
          <w:szCs w:val="20"/>
        </w:rPr>
        <w:t>konsultavimo</w:t>
      </w:r>
      <w:r w:rsidR="00B061F5" w:rsidRPr="0007269A">
        <w:rPr>
          <w:rFonts w:ascii="Arial" w:hAnsi="Arial" w:cs="Arial"/>
          <w:sz w:val="20"/>
          <w:szCs w:val="20"/>
        </w:rPr>
        <w:t xml:space="preserve"> </w:t>
      </w:r>
      <w:r w:rsidRPr="0007269A">
        <w:rPr>
          <w:rFonts w:ascii="Arial" w:hAnsi="Arial" w:cs="Arial"/>
          <w:color w:val="000000" w:themeColor="text1"/>
          <w:sz w:val="20"/>
          <w:szCs w:val="20"/>
        </w:rPr>
        <w:t>paslaugos</w:t>
      </w:r>
      <w:r w:rsidR="0053725C" w:rsidRPr="0007269A">
        <w:rPr>
          <w:rFonts w:ascii="Arial" w:hAnsi="Arial" w:cs="Arial"/>
          <w:sz w:val="20"/>
          <w:szCs w:val="20"/>
        </w:rPr>
        <w:t>:</w:t>
      </w:r>
    </w:p>
    <w:p w14:paraId="619FEF71" w14:textId="0B448F4E" w:rsidR="00826C0A" w:rsidRDefault="00826C0A" w:rsidP="00826C0A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D520D83" w14:textId="6D170ECB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2"/>
        <w:gridCol w:w="1633"/>
        <w:gridCol w:w="5937"/>
        <w:gridCol w:w="2114"/>
      </w:tblGrid>
      <w:tr w:rsidR="00B22B78" w:rsidRPr="00802A83" w14:paraId="4A62A79D" w14:textId="53EA60BC" w:rsidTr="00B22B78">
        <w:trPr>
          <w:trHeight w:val="905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6ACD" w14:textId="7413497F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73ED2" w14:textId="36DEB697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AE0" w14:textId="22F785D9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E308" w14:textId="0CD6A14A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B22B78" w:rsidRPr="00802A83" w14:paraId="6E0FF035" w14:textId="51E8ABFF" w:rsidTr="00B22B78">
        <w:trPr>
          <w:trHeight w:val="225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1384" w14:textId="1D01B009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6620D" w14:textId="525089F1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B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4DB" w14:textId="0CDEDEE5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C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7099" w14:textId="5D19B1B5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D</w:t>
            </w:r>
          </w:p>
        </w:tc>
      </w:tr>
      <w:tr w:rsidR="00EE1BAD" w:rsidRPr="00802A83" w14:paraId="40DC036F" w14:textId="3FFA36F6" w:rsidTr="00B22B78">
        <w:trPr>
          <w:trHeight w:val="24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1BD5" w14:textId="3A557FE0" w:rsidR="00EE1BAD" w:rsidRPr="00802A83" w:rsidRDefault="00EE1BAD" w:rsidP="00EE1BA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494465" w14:textId="6C903A23" w:rsidR="00EE1BAD" w:rsidRPr="0007269A" w:rsidRDefault="00EE1BAD" w:rsidP="00EE1B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VYSTYMAS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C0E0" w14:textId="6624D02A" w:rsidR="00EE1BAD" w:rsidRPr="0007269A" w:rsidRDefault="00EE1BAD" w:rsidP="00EE1BA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7269A">
              <w:rPr>
                <w:rFonts w:ascii="Arial" w:hAnsi="Arial" w:cs="Arial"/>
                <w:sz w:val="20"/>
                <w:szCs w:val="20"/>
              </w:rPr>
              <w:t>Informacinių technologijų ir telekomunikacijų sistemų vystymo</w:t>
            </w:r>
            <w:r>
              <w:rPr>
                <w:rFonts w:ascii="Arial" w:hAnsi="Arial" w:cs="Arial"/>
                <w:sz w:val="20"/>
                <w:szCs w:val="20"/>
              </w:rPr>
              <w:t xml:space="preserve"> ir kūrimo</w:t>
            </w:r>
            <w:r w:rsidR="00EF0C8D">
              <w:rPr>
                <w:rFonts w:ascii="Arial" w:hAnsi="Arial" w:cs="Arial"/>
                <w:sz w:val="20"/>
                <w:szCs w:val="20"/>
              </w:rPr>
              <w:t xml:space="preserve"> bei</w:t>
            </w:r>
            <w:r>
              <w:rPr>
                <w:rFonts w:ascii="Arial" w:hAnsi="Arial" w:cs="Arial"/>
                <w:sz w:val="20"/>
                <w:szCs w:val="20"/>
              </w:rPr>
              <w:t xml:space="preserve"> konsultavimo</w:t>
            </w:r>
            <w:r w:rsidR="00EF0C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269A">
              <w:rPr>
                <w:rFonts w:ascii="Arial" w:hAnsi="Arial" w:cs="Arial"/>
                <w:sz w:val="20"/>
                <w:szCs w:val="20"/>
              </w:rPr>
              <w:t>paslaugos</w:t>
            </w:r>
            <w:r w:rsidRPr="0007269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2D04" w14:textId="52A7BBEF" w:rsidR="00EE1BAD" w:rsidRPr="00802A83" w:rsidRDefault="00EE1BAD" w:rsidP="00EE1BA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  <w:r w:rsidRPr="007713D2">
              <w:rPr>
                <w:rFonts w:ascii="Arial" w:hAnsi="Arial" w:cs="Arial"/>
                <w:sz w:val="20"/>
                <w:vertAlign w:val="superscript"/>
                <w:lang w:eastAsia="lt-LT"/>
              </w:rPr>
              <w:t xml:space="preserve"> 2</w:t>
            </w:r>
          </w:p>
        </w:tc>
      </w:tr>
      <w:tr w:rsidR="00EE1BAD" w:rsidRPr="00802A83" w14:paraId="7D9A216E" w14:textId="77777777" w:rsidTr="00B22B78">
        <w:trPr>
          <w:trHeight w:val="24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2F2" w14:textId="5AE8A525" w:rsidR="00EE1BAD" w:rsidRPr="00802A83" w:rsidRDefault="00EE1BAD" w:rsidP="00EE1BA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4C6C5" w14:textId="2F3CBCBC" w:rsidR="00EE1BAD" w:rsidRDefault="00EE1BAD" w:rsidP="00EE1B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PARTNERIS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E9D2" w14:textId="2D52DA4D" w:rsidR="00EE1BAD" w:rsidRPr="0007269A" w:rsidRDefault="00EE1BAD" w:rsidP="00EE1B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verslo partnerio paslaugos (IT paslaugų valdymas ir konsultacijos)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0810" w14:textId="3ED7ED94" w:rsidR="00EE1BAD" w:rsidRDefault="00EE1BAD" w:rsidP="00EE1BA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</w:p>
        </w:tc>
      </w:tr>
    </w:tbl>
    <w:p w14:paraId="6376390E" w14:textId="20F643FD" w:rsidR="002B05B4" w:rsidRDefault="00FE3FD2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 informacinių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technologijų ir telekomunikacijų sistemų </w:t>
      </w:r>
      <w:r w:rsidR="00AF794A">
        <w:rPr>
          <w:rFonts w:ascii="Arial" w:hAnsi="Arial" w:cs="Arial"/>
          <w:i/>
          <w:color w:val="000000" w:themeColor="text1"/>
          <w:sz w:val="16"/>
          <w:szCs w:val="18"/>
        </w:rPr>
        <w:t>vystymo paslaugas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pagal faktą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gali būti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įtrauktos sąnaudos tokios kaip </w:t>
      </w:r>
      <w:r w:rsidR="00C001B4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vykdomi neaptarnavimo arba papildomo aptarnavimo laiku; Kitos dedamosios susijusios su informacinių sistemų vystymo valdymo paslaugos teikimu. </w:t>
      </w:r>
      <w:bookmarkStart w:id="1" w:name="_Hlk57285252"/>
      <w:bookmarkStart w:id="2" w:name="_Hlk57285038"/>
    </w:p>
    <w:bookmarkEnd w:id="1"/>
    <w:p w14:paraId="71909716" w14:textId="54A3A466" w:rsidR="002B05B4" w:rsidRDefault="002B05B4" w:rsidP="002B05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Jeigu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informacinių technologijų ir telekomunikacijų sistemų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vystymo</w:t>
      </w:r>
      <w:r w:rsidRPr="007713D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teikiamos 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arba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papildomo aptarnavimo laiku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, nustatytam paslaugos įkainiui taikomas atitinkamas žemiau nurodytas koeficiento dydis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F794A" w:rsidRPr="00AF794A" w14:paraId="476B3B11" w14:textId="77777777" w:rsidTr="00EE7A1A">
        <w:trPr>
          <w:trHeight w:val="60"/>
        </w:trPr>
        <w:tc>
          <w:tcPr>
            <w:tcW w:w="4107" w:type="pct"/>
          </w:tcPr>
          <w:p w14:paraId="1B923C2A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41AE867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752ACC2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29BA5330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6C162191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28129C4E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938BA6C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60546C8B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1D4E9E3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01D77B2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5858D0F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811E10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bookmarkEnd w:id="2"/>
    <w:p w14:paraId="6CC1E874" w14:textId="3A6A8DAD" w:rsidR="00A65224" w:rsidRDefault="00A65224" w:rsidP="00A65224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1E1B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aprašymas pateikiama </w:t>
      </w:r>
      <w:r w:rsidR="00585A27">
        <w:rPr>
          <w:rFonts w:ascii="Arial" w:hAnsi="Arial" w:cs="Arial"/>
          <w:sz w:val="20"/>
          <w:szCs w:val="20"/>
        </w:rPr>
        <w:t xml:space="preserve">Techninės specifikacijos </w:t>
      </w:r>
      <w:r w:rsidRPr="00724CA2">
        <w:rPr>
          <w:rFonts w:ascii="Arial" w:hAnsi="Arial" w:cs="Arial"/>
          <w:sz w:val="20"/>
          <w:szCs w:val="20"/>
        </w:rPr>
        <w:t xml:space="preserve">priede Nr. </w:t>
      </w:r>
      <w:r w:rsidR="00585A27">
        <w:rPr>
          <w:rFonts w:ascii="Arial" w:hAnsi="Arial" w:cs="Arial"/>
          <w:sz w:val="20"/>
          <w:szCs w:val="20"/>
        </w:rPr>
        <w:t>2</w:t>
      </w:r>
      <w:r w:rsidRPr="00724CA2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15D775A8" w:rsidR="0053725C" w:rsidRPr="0038216A" w:rsidRDefault="0053725C" w:rsidP="0038216A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2C1615A3" w:rsidR="007524D8" w:rsidRDefault="0053725C" w:rsidP="00251CF9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 </w:t>
      </w:r>
      <w:r w:rsidRPr="003267B0">
        <w:rPr>
          <w:rFonts w:ascii="Arial" w:hAnsi="Arial" w:cs="Arial"/>
          <w:sz w:val="20"/>
          <w:szCs w:val="20"/>
        </w:rPr>
        <w:t>pateikiam</w:t>
      </w:r>
      <w:r w:rsidR="00585A27">
        <w:rPr>
          <w:rFonts w:ascii="Arial" w:hAnsi="Arial" w:cs="Arial"/>
          <w:sz w:val="20"/>
          <w:szCs w:val="20"/>
        </w:rPr>
        <w:t>a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57166755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Pr="003267B0">
        <w:rPr>
          <w:rFonts w:ascii="Arial" w:hAnsi="Arial" w:cs="Arial"/>
          <w:sz w:val="20"/>
          <w:szCs w:val="20"/>
        </w:rPr>
        <w:t xml:space="preserve">Paslaugų </w:t>
      </w:r>
      <w:r w:rsidR="00585A27">
        <w:rPr>
          <w:rFonts w:ascii="Arial" w:hAnsi="Arial" w:cs="Arial"/>
          <w:sz w:val="20"/>
          <w:szCs w:val="20"/>
        </w:rPr>
        <w:t>valdymas.</w:t>
      </w:r>
    </w:p>
    <w:p w14:paraId="0741DCBB" w14:textId="118709BD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585A27">
        <w:rPr>
          <w:rFonts w:ascii="Arial" w:hAnsi="Arial" w:cs="Arial"/>
          <w:sz w:val="20"/>
          <w:szCs w:val="20"/>
        </w:rPr>
        <w:t>aprašymas.</w:t>
      </w:r>
    </w:p>
    <w:p w14:paraId="4060D206" w14:textId="77777777" w:rsidR="00415661" w:rsidRPr="00724CA2" w:rsidRDefault="00415661" w:rsidP="00724CA2">
      <w:pPr>
        <w:rPr>
          <w:rFonts w:ascii="Arial" w:hAnsi="Arial" w:cs="Arial"/>
          <w:sz w:val="20"/>
          <w:szCs w:val="20"/>
        </w:rPr>
      </w:pPr>
    </w:p>
    <w:sectPr w:rsidR="00415661" w:rsidRPr="00724CA2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3460C" w14:textId="77777777" w:rsidR="00F32A58" w:rsidRDefault="00F32A58" w:rsidP="0043350F">
      <w:r>
        <w:separator/>
      </w:r>
    </w:p>
  </w:endnote>
  <w:endnote w:type="continuationSeparator" w:id="0">
    <w:p w14:paraId="776C1460" w14:textId="77777777" w:rsidR="00F32A58" w:rsidRDefault="00F32A58" w:rsidP="0043350F">
      <w:r>
        <w:continuationSeparator/>
      </w:r>
    </w:p>
  </w:endnote>
  <w:endnote w:type="continuationNotice" w:id="1">
    <w:p w14:paraId="003791E0" w14:textId="77777777" w:rsidR="00F32A58" w:rsidRDefault="00F32A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B80E" w14:textId="77777777" w:rsidR="00B22B78" w:rsidRDefault="00B22B7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EF73" w14:textId="1BED2D2D" w:rsidR="00D23367" w:rsidRDefault="0007269A">
    <w:pPr>
      <w:pStyle w:val="Por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AC5CD" wp14:editId="6354E38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034f4ba8b9f0f61a3e77f917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AFB5FF" w14:textId="12BB0BB1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07269A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AC5CD" id="_x0000_t202" coordsize="21600,21600" o:spt="202" path="m,l,21600r21600,l21600,xe">
              <v:stroke joinstyle="miter"/>
              <v:path gradientshapeok="t" o:connecttype="rect"/>
            </v:shapetype>
            <v:shape id="MSIPCM034f4ba8b9f0f61a3e77f917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AzhS8C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9AFB5FF" w14:textId="12BB0BB1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07269A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6198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3CC02" w14:textId="77777777" w:rsidR="00D23367" w:rsidRDefault="00D23367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7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7FC1CE" w14:textId="77777777" w:rsidR="00D23367" w:rsidRDefault="00D2336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83A1" w14:textId="6EF660B7" w:rsidR="0007269A" w:rsidRDefault="0007269A">
    <w:pPr>
      <w:pStyle w:val="Pora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CE93C45" wp14:editId="058EDCB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4e814443b2bebde7bd6f274f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9BB67C" w14:textId="14705EA4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07269A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93C45" id="_x0000_t202" coordsize="21600,21600" o:spt="202" path="m,l,21600r21600,l21600,xe">
              <v:stroke joinstyle="miter"/>
              <v:path gradientshapeok="t" o:connecttype="rect"/>
            </v:shapetype>
            <v:shape id="MSIPCM4e814443b2bebde7bd6f274f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DbPE/b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09BB67C" w14:textId="14705EA4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07269A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6C997" w14:textId="77777777" w:rsidR="00F32A58" w:rsidRDefault="00F32A58" w:rsidP="0043350F">
      <w:r>
        <w:separator/>
      </w:r>
    </w:p>
  </w:footnote>
  <w:footnote w:type="continuationSeparator" w:id="0">
    <w:p w14:paraId="2BDFFE82" w14:textId="77777777" w:rsidR="00F32A58" w:rsidRDefault="00F32A58" w:rsidP="0043350F">
      <w:r>
        <w:continuationSeparator/>
      </w:r>
    </w:p>
  </w:footnote>
  <w:footnote w:type="continuationNotice" w:id="1">
    <w:p w14:paraId="14A89A2C" w14:textId="77777777" w:rsidR="00F32A58" w:rsidRDefault="00F32A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F1B6" w14:textId="77777777" w:rsidR="00B22B78" w:rsidRDefault="00B22B7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76D5"/>
    <w:multiLevelType w:val="hybridMultilevel"/>
    <w:tmpl w:val="40161B4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433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6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75825BDC"/>
    <w:multiLevelType w:val="hybridMultilevel"/>
    <w:tmpl w:val="C3922C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5"/>
  </w:num>
  <w:num w:numId="13">
    <w:abstractNumId w:val="26"/>
  </w:num>
  <w:num w:numId="14">
    <w:abstractNumId w:val="9"/>
  </w:num>
  <w:num w:numId="15">
    <w:abstractNumId w:val="8"/>
  </w:num>
  <w:num w:numId="16">
    <w:abstractNumId w:val="19"/>
  </w:num>
  <w:num w:numId="17">
    <w:abstractNumId w:val="28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29"/>
  </w:num>
  <w:num w:numId="32">
    <w:abstractNumId w:val="11"/>
  </w:num>
  <w:num w:numId="3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0770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6C20"/>
    <w:rsid w:val="00057DBC"/>
    <w:rsid w:val="00061ABB"/>
    <w:rsid w:val="00062C1E"/>
    <w:rsid w:val="0006322C"/>
    <w:rsid w:val="000666DF"/>
    <w:rsid w:val="0007060F"/>
    <w:rsid w:val="00070791"/>
    <w:rsid w:val="0007269A"/>
    <w:rsid w:val="00076FE8"/>
    <w:rsid w:val="00077FCF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65E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1B1E"/>
    <w:rsid w:val="001E2719"/>
    <w:rsid w:val="001E3603"/>
    <w:rsid w:val="001E3ED5"/>
    <w:rsid w:val="001E6164"/>
    <w:rsid w:val="001E6487"/>
    <w:rsid w:val="001E6A7E"/>
    <w:rsid w:val="001E7290"/>
    <w:rsid w:val="001F22FF"/>
    <w:rsid w:val="001F79AA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47BC"/>
    <w:rsid w:val="002950FB"/>
    <w:rsid w:val="002A23C8"/>
    <w:rsid w:val="002A5C20"/>
    <w:rsid w:val="002A67C7"/>
    <w:rsid w:val="002B0323"/>
    <w:rsid w:val="002B05B4"/>
    <w:rsid w:val="002B0EA3"/>
    <w:rsid w:val="002B20F2"/>
    <w:rsid w:val="002B2759"/>
    <w:rsid w:val="002B450F"/>
    <w:rsid w:val="002B5469"/>
    <w:rsid w:val="002B5C1E"/>
    <w:rsid w:val="002B6C3A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B0C88"/>
    <w:rsid w:val="004B0C9B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45AAF"/>
    <w:rsid w:val="00554D82"/>
    <w:rsid w:val="00557DC7"/>
    <w:rsid w:val="005614C6"/>
    <w:rsid w:val="005622A3"/>
    <w:rsid w:val="00565890"/>
    <w:rsid w:val="00567426"/>
    <w:rsid w:val="00567F58"/>
    <w:rsid w:val="00571329"/>
    <w:rsid w:val="00572AF1"/>
    <w:rsid w:val="00577ECB"/>
    <w:rsid w:val="005805BB"/>
    <w:rsid w:val="0058111C"/>
    <w:rsid w:val="00581EBE"/>
    <w:rsid w:val="00585A27"/>
    <w:rsid w:val="00587D29"/>
    <w:rsid w:val="0059047A"/>
    <w:rsid w:val="00590675"/>
    <w:rsid w:val="00593299"/>
    <w:rsid w:val="00595027"/>
    <w:rsid w:val="0059636D"/>
    <w:rsid w:val="005964AB"/>
    <w:rsid w:val="005A0099"/>
    <w:rsid w:val="005A614B"/>
    <w:rsid w:val="005A79FE"/>
    <w:rsid w:val="005B2A63"/>
    <w:rsid w:val="005B3E92"/>
    <w:rsid w:val="005B4338"/>
    <w:rsid w:val="005B4D00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7B3A"/>
    <w:rsid w:val="006B1C95"/>
    <w:rsid w:val="006B283D"/>
    <w:rsid w:val="006C0578"/>
    <w:rsid w:val="006C08D0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0CD8"/>
    <w:rsid w:val="0078217A"/>
    <w:rsid w:val="007852FA"/>
    <w:rsid w:val="00785A54"/>
    <w:rsid w:val="007908DA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802A83"/>
    <w:rsid w:val="00805DD6"/>
    <w:rsid w:val="008079D7"/>
    <w:rsid w:val="00811FE1"/>
    <w:rsid w:val="00820262"/>
    <w:rsid w:val="00824273"/>
    <w:rsid w:val="00826151"/>
    <w:rsid w:val="00826C0A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47A1C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3F05"/>
    <w:rsid w:val="00A752C7"/>
    <w:rsid w:val="00A766A0"/>
    <w:rsid w:val="00A807F7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45BF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AF794A"/>
    <w:rsid w:val="00B02D94"/>
    <w:rsid w:val="00B054DE"/>
    <w:rsid w:val="00B061F5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B78"/>
    <w:rsid w:val="00B22DA6"/>
    <w:rsid w:val="00B24A03"/>
    <w:rsid w:val="00B25B67"/>
    <w:rsid w:val="00B26AD1"/>
    <w:rsid w:val="00B33133"/>
    <w:rsid w:val="00B33ACA"/>
    <w:rsid w:val="00B34ED8"/>
    <w:rsid w:val="00B34FB7"/>
    <w:rsid w:val="00B404CB"/>
    <w:rsid w:val="00B41038"/>
    <w:rsid w:val="00B44124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5FEA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233B"/>
    <w:rsid w:val="00BA661C"/>
    <w:rsid w:val="00BA790C"/>
    <w:rsid w:val="00BB33A8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2E01"/>
    <w:rsid w:val="00D23367"/>
    <w:rsid w:val="00D24632"/>
    <w:rsid w:val="00D2557A"/>
    <w:rsid w:val="00D25E3C"/>
    <w:rsid w:val="00D3050A"/>
    <w:rsid w:val="00D341EC"/>
    <w:rsid w:val="00D3699F"/>
    <w:rsid w:val="00D37061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0557"/>
    <w:rsid w:val="00E61C0F"/>
    <w:rsid w:val="00E657E1"/>
    <w:rsid w:val="00E662DD"/>
    <w:rsid w:val="00E67917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3C57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1BAD"/>
    <w:rsid w:val="00EE4F67"/>
    <w:rsid w:val="00EE5278"/>
    <w:rsid w:val="00EE5BC2"/>
    <w:rsid w:val="00EE5C0B"/>
    <w:rsid w:val="00EF0C8D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2A58"/>
    <w:rsid w:val="00F33635"/>
    <w:rsid w:val="00F35245"/>
    <w:rsid w:val="00F3631B"/>
    <w:rsid w:val="00F3674B"/>
    <w:rsid w:val="00F36880"/>
    <w:rsid w:val="00F405B9"/>
    <w:rsid w:val="00F4211E"/>
    <w:rsid w:val="00F42EA3"/>
    <w:rsid w:val="00F44DB5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800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uiPriority w:val="99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character" w:customStyle="1" w:styleId="Laukeliai">
    <w:name w:val="Laukeliai"/>
    <w:basedOn w:val="Numatytasispastraiposriftas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prastojilentel"/>
    <w:next w:val="Lentelstinklelis"/>
    <w:uiPriority w:val="99"/>
    <w:rsid w:val="00AF79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4" ma:contentTypeDescription="Create a new document." ma:contentTypeScope="" ma:versionID="33289782e8037ba67f06bf8945f46b91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0ed93779a532735d5ede9a7e37662f01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11E068-9C3A-49EA-AAFD-431B795E6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8204B6-A2FD-48EF-BDD7-33F4390824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87EE1-6EAD-4C7E-BCF1-ADB046F8C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c72f41c3-e13f-459e-b97d-f5bcb1a697c0}" enabled="1" method="Standar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1614</Words>
  <Characters>920</Characters>
  <Application>Microsoft Office Word</Application>
  <DocSecurity>4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Vilma Andziulė</cp:lastModifiedBy>
  <cp:revision>2</cp:revision>
  <cp:lastPrinted>2017-03-22T08:20:00Z</cp:lastPrinted>
  <dcterms:created xsi:type="dcterms:W3CDTF">2022-12-22T11:27:00Z</dcterms:created>
  <dcterms:modified xsi:type="dcterms:W3CDTF">2022-12-22T11:27:00Z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